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770CD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ČESKÝ SVAZ CHOVATELŮ</w:t>
      </w:r>
    </w:p>
    <w:p w14:paraId="744F539E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Specializovaná organizace chovatelů</w:t>
      </w:r>
    </w:p>
    <w:p w14:paraId="2247CADD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barevných a postavových kanárů,</w:t>
      </w:r>
    </w:p>
    <w:p w14:paraId="373E3A81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kříženců, evropského ptactva</w:t>
      </w:r>
    </w:p>
    <w:p w14:paraId="695745DF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K1 Brno, sídlo BRNO, Ondrouškova 7</w:t>
      </w:r>
    </w:p>
    <w:p w14:paraId="375BBD1C" w14:textId="31FAB5EC" w:rsidR="00A67C86" w:rsidRDefault="00000000">
      <w:pPr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VÝSTAVA SO K1 BRNO 20</w:t>
      </w:r>
      <w:r w:rsidR="00ED402E">
        <w:rPr>
          <w:rFonts w:ascii="Times New Roman" w:eastAsia="Times New Roman" w:hAnsi="Times New Roman" w:cs="Times New Roman"/>
          <w:b/>
          <w:sz w:val="32"/>
        </w:rPr>
        <w:t>2</w:t>
      </w:r>
      <w:r w:rsidR="00A25091">
        <w:rPr>
          <w:rFonts w:ascii="Times New Roman" w:eastAsia="Times New Roman" w:hAnsi="Times New Roman" w:cs="Times New Roman"/>
          <w:b/>
          <w:sz w:val="32"/>
        </w:rPr>
        <w:t>6</w:t>
      </w:r>
    </w:p>
    <w:p w14:paraId="55729A30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2891F410" w14:textId="77777777" w:rsidR="00A67C86" w:rsidRDefault="00000000">
      <w:pPr>
        <w:ind w:firstLine="50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Vážení členové SO K1 Brno a všichni chovatelé, </w:t>
      </w:r>
    </w:p>
    <w:p w14:paraId="024CCE60" w14:textId="77777777" w:rsidR="00A67C86" w:rsidRDefault="00A67C86">
      <w:pPr>
        <w:jc w:val="both"/>
        <w:rPr>
          <w:rFonts w:ascii="Times New Roman" w:eastAsia="Times New Roman" w:hAnsi="Times New Roman" w:cs="Times New Roman"/>
          <w:sz w:val="22"/>
        </w:rPr>
      </w:pPr>
    </w:p>
    <w:p w14:paraId="5795F411" w14:textId="02898541" w:rsidR="00A67C8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rádi bychom Vás pozvali na letošní výstavu, která se uskuteční v</w:t>
      </w:r>
      <w:r w:rsidR="00ED402E">
        <w:rPr>
          <w:rFonts w:ascii="Times New Roman" w:eastAsia="Times New Roman" w:hAnsi="Times New Roman" w:cs="Times New Roman"/>
          <w:sz w:val="24"/>
        </w:rPr>
        <w:t xml:space="preserve"> chovatelském areálu v Újezdě u Brna </w:t>
      </w:r>
      <w:r>
        <w:rPr>
          <w:rFonts w:ascii="Times New Roman" w:eastAsia="Times New Roman" w:hAnsi="Times New Roman" w:cs="Times New Roman"/>
          <w:sz w:val="24"/>
        </w:rPr>
        <w:t xml:space="preserve">v termínu od </w:t>
      </w:r>
      <w:r w:rsidR="00ED402E">
        <w:rPr>
          <w:rFonts w:ascii="Times New Roman" w:eastAsia="Times New Roman" w:hAnsi="Times New Roman" w:cs="Times New Roman"/>
          <w:b/>
          <w:bCs/>
          <w:sz w:val="24"/>
        </w:rPr>
        <w:t>2</w:t>
      </w:r>
      <w:r w:rsidR="00400955">
        <w:rPr>
          <w:rFonts w:ascii="Times New Roman" w:eastAsia="Times New Roman" w:hAnsi="Times New Roman" w:cs="Times New Roman"/>
          <w:b/>
          <w:bCs/>
          <w:sz w:val="24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</w:rPr>
        <w:t xml:space="preserve">.11. do </w:t>
      </w:r>
      <w:r w:rsidR="00400955">
        <w:rPr>
          <w:rFonts w:ascii="Times New Roman" w:eastAsia="Times New Roman" w:hAnsi="Times New Roman" w:cs="Times New Roman"/>
          <w:b/>
          <w:bCs/>
          <w:sz w:val="24"/>
        </w:rPr>
        <w:t>29</w:t>
      </w:r>
      <w:r>
        <w:rPr>
          <w:rFonts w:ascii="Times New Roman" w:eastAsia="Times New Roman" w:hAnsi="Times New Roman" w:cs="Times New Roman"/>
          <w:b/>
          <w:bCs/>
          <w:sz w:val="24"/>
        </w:rPr>
        <w:t>.</w:t>
      </w:r>
      <w:r w:rsidR="00ED402E">
        <w:rPr>
          <w:rFonts w:ascii="Times New Roman" w:eastAsia="Times New Roman" w:hAnsi="Times New Roman" w:cs="Times New Roman"/>
          <w:b/>
          <w:bCs/>
          <w:sz w:val="24"/>
        </w:rPr>
        <w:t>1</w:t>
      </w:r>
      <w:r w:rsidR="00127344">
        <w:rPr>
          <w:rFonts w:ascii="Times New Roman" w:eastAsia="Times New Roman" w:hAnsi="Times New Roman" w:cs="Times New Roman"/>
          <w:b/>
          <w:bCs/>
          <w:sz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</w:rPr>
        <w:t>. 202</w:t>
      </w:r>
      <w:r w:rsidR="00A25091">
        <w:rPr>
          <w:rFonts w:ascii="Times New Roman" w:eastAsia="Times New Roman" w:hAnsi="Times New Roman" w:cs="Times New Roman"/>
          <w:b/>
          <w:bCs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2EC11D0D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41844348" w14:textId="77777777" w:rsidR="00A67C86" w:rsidRDefault="00000000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POZOR: otevřená třída, kde mohou vystavovat i vystavovatelé, kteří nejsou členové klubu.</w:t>
      </w:r>
    </w:p>
    <w:p w14:paraId="0A15E68B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053A1D9E" w14:textId="5F16B3E0" w:rsidR="00A67C86" w:rsidRDefault="00000000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MÍSTO KONÁNÍ: </w:t>
      </w:r>
      <w:r w:rsidR="00ED402E">
        <w:rPr>
          <w:rFonts w:ascii="Times New Roman" w:eastAsia="Times New Roman" w:hAnsi="Times New Roman" w:cs="Times New Roman"/>
          <w:b/>
          <w:sz w:val="24"/>
        </w:rPr>
        <w:t>Chovatelský areál ÚJEZD U BRNA</w:t>
      </w:r>
      <w:r w:rsidR="00ED402E" w:rsidRPr="00ED402E">
        <w:rPr>
          <w:rFonts w:ascii="Times New Roman" w:eastAsia="Times New Roman" w:hAnsi="Times New Roman" w:cs="Times New Roman"/>
          <w:b/>
          <w:sz w:val="24"/>
        </w:rPr>
        <w:t>, Masarykova 1038 66453</w:t>
      </w:r>
    </w:p>
    <w:p w14:paraId="218EF5F1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047DD33B" w14:textId="77777777" w:rsidR="00A67C86" w:rsidRDefault="00000000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ČASOVÝ ROZVRH:</w:t>
      </w:r>
    </w:p>
    <w:p w14:paraId="7A3AB7FC" w14:textId="0147B32D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B13D67" w14:textId="24F6DFC2" w:rsidR="00A67C86" w:rsidRDefault="00000000">
      <w:pPr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Úterý </w:t>
      </w:r>
      <w:r w:rsidR="00ED402E">
        <w:rPr>
          <w:rFonts w:ascii="Times New Roman" w:eastAsia="Times New Roman" w:hAnsi="Times New Roman" w:cs="Times New Roman"/>
          <w:b/>
          <w:color w:val="FF0000"/>
          <w:sz w:val="24"/>
        </w:rPr>
        <w:t>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4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. </w:t>
      </w:r>
      <w:r w:rsidR="00ED402E">
        <w:rPr>
          <w:rFonts w:ascii="Times New Roman" w:eastAsia="Times New Roman" w:hAnsi="Times New Roman" w:cs="Times New Roman"/>
          <w:b/>
          <w:color w:val="FF0000"/>
          <w:sz w:val="24"/>
        </w:rPr>
        <w:t>listopadu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202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6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08.00 – dle dohody s p. </w:t>
      </w:r>
      <w:r w:rsidR="00ED402E">
        <w:rPr>
          <w:rFonts w:ascii="Times New Roman" w:eastAsia="Times New Roman" w:hAnsi="Times New Roman" w:cs="Times New Roman"/>
          <w:b/>
          <w:color w:val="FF0000"/>
          <w:sz w:val="24"/>
        </w:rPr>
        <w:t>Obdržálkem, tel.: 608 430 402</w:t>
      </w:r>
    </w:p>
    <w:p w14:paraId="5F8D5FD3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Montáž stojanů, klecí a zařízení</w:t>
      </w:r>
    </w:p>
    <w:p w14:paraId="4DA1FF76" w14:textId="19CBA535" w:rsidR="00A67C86" w:rsidRDefault="00000000">
      <w:pPr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>NUTNÁ BRIGÁDA ZE STRANY ČLENŮ,</w:t>
      </w:r>
      <w:r w:rsidR="00ED402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BEZ KTERÉ TO NEPŮJDE</w:t>
      </w:r>
    </w:p>
    <w:p w14:paraId="5AD23B97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4E44F502" w14:textId="56842545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Středa </w:t>
      </w:r>
      <w:r w:rsidR="00ED402E">
        <w:rPr>
          <w:rFonts w:ascii="Times New Roman" w:eastAsia="Times New Roman" w:hAnsi="Times New Roman" w:cs="Times New Roman"/>
          <w:b/>
          <w:color w:val="FF0000"/>
          <w:sz w:val="24"/>
        </w:rPr>
        <w:t>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5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. listopadu 202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6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08.00 – </w:t>
      </w:r>
      <w:r w:rsidR="00127344">
        <w:rPr>
          <w:rFonts w:ascii="Times New Roman" w:eastAsia="Times New Roman" w:hAnsi="Times New Roman" w:cs="Times New Roman"/>
          <w:b/>
          <w:color w:val="FF0000"/>
          <w:sz w:val="24"/>
        </w:rPr>
        <w:t>18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.00 hod </w:t>
      </w:r>
      <w:r>
        <w:rPr>
          <w:rFonts w:ascii="Times New Roman" w:eastAsia="Times New Roman" w:hAnsi="Times New Roman" w:cs="Times New Roman"/>
          <w:sz w:val="24"/>
        </w:rPr>
        <w:tab/>
        <w:t>Příjem ptáků</w:t>
      </w:r>
    </w:p>
    <w:p w14:paraId="077469D2" w14:textId="5CB35150" w:rsidR="00127344" w:rsidRDefault="0012734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 případě zpoždění volat p. Foltýnovi – tel.: 776 334 824</w:t>
      </w:r>
    </w:p>
    <w:p w14:paraId="46782FCF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0BCEE920" w14:textId="7AA60045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Čtvrtek </w:t>
      </w:r>
      <w:r w:rsidR="00ED402E">
        <w:rPr>
          <w:rFonts w:ascii="Times New Roman" w:eastAsia="Times New Roman" w:hAnsi="Times New Roman" w:cs="Times New Roman"/>
          <w:b/>
          <w:color w:val="FF0000"/>
          <w:sz w:val="24"/>
        </w:rPr>
        <w:t>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6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. listopadu 202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6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09.00 – 20.00 hod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Bodování, výpis bodovacích lístků, katalog</w:t>
      </w:r>
    </w:p>
    <w:p w14:paraId="1BD22AB2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68BCBFBC" w14:textId="441F6065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Pátek </w:t>
      </w:r>
      <w:r w:rsidR="00ED402E">
        <w:rPr>
          <w:rFonts w:ascii="Times New Roman" w:eastAsia="Times New Roman" w:hAnsi="Times New Roman" w:cs="Times New Roman"/>
          <w:b/>
          <w:color w:val="FF0000"/>
          <w:sz w:val="24"/>
        </w:rPr>
        <w:t>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7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. listopadu 202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6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09.00 – 17.00 hod. </w:t>
      </w:r>
      <w:r>
        <w:rPr>
          <w:rFonts w:ascii="Times New Roman" w:eastAsia="Times New Roman" w:hAnsi="Times New Roman" w:cs="Times New Roman"/>
          <w:sz w:val="24"/>
        </w:rPr>
        <w:tab/>
        <w:t>Otevřeno pro veřejnost</w:t>
      </w:r>
    </w:p>
    <w:p w14:paraId="2C147DAB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2925D1F4" w14:textId="64CE2134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Sobota 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28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. listopadu 202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6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09.00 – 1</w:t>
      </w:r>
      <w:r w:rsidR="00ED402E">
        <w:rPr>
          <w:rFonts w:ascii="Times New Roman" w:eastAsia="Times New Roman" w:hAnsi="Times New Roman" w:cs="Times New Roman"/>
          <w:b/>
          <w:color w:val="FF0000"/>
          <w:sz w:val="24"/>
        </w:rPr>
        <w:t>7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.00 hod.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Otevřeno pro veřejnost</w:t>
      </w:r>
    </w:p>
    <w:p w14:paraId="2AF44666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783D78D7" w14:textId="76354018" w:rsidR="00A67C86" w:rsidRDefault="00ED402E">
      <w:pPr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Neděle 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29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. 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listopadu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202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6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09.00 – 11.00 hod.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Otevřeno pro veřejnost</w:t>
      </w:r>
    </w:p>
    <w:p w14:paraId="4EA546DB" w14:textId="77777777" w:rsidR="00A67C86" w:rsidRDefault="00A67C86">
      <w:pPr>
        <w:ind w:left="4963"/>
        <w:rPr>
          <w:rFonts w:ascii="Times New Roman" w:eastAsia="Times New Roman" w:hAnsi="Times New Roman" w:cs="Times New Roman"/>
          <w:sz w:val="22"/>
        </w:rPr>
      </w:pPr>
    </w:p>
    <w:p w14:paraId="4EF108CC" w14:textId="47F05ACF" w:rsidR="00ED402E" w:rsidRDefault="00ED402E" w:rsidP="00ED402E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Neděle 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29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. 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listopadu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202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6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13.00 – 20.00 hod.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Úklid výstavy a uskladnění materiálu</w:t>
      </w:r>
    </w:p>
    <w:p w14:paraId="254AA281" w14:textId="77777777" w:rsidR="00ED402E" w:rsidRDefault="00ED402E" w:rsidP="00ED402E">
      <w:pPr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>NUTNÁ BRIGÁDA ZE STRANY ČLENŮ, BEZ KTERÉ TO NEPŮJDE</w:t>
      </w:r>
    </w:p>
    <w:p w14:paraId="0839B780" w14:textId="77777777" w:rsidR="00A67C86" w:rsidRDefault="00A67C86">
      <w:pPr>
        <w:rPr>
          <w:rFonts w:ascii="Times New Roman" w:eastAsia="Times New Roman" w:hAnsi="Times New Roman" w:cs="Times New Roman"/>
          <w:sz w:val="24"/>
        </w:rPr>
      </w:pPr>
    </w:p>
    <w:p w14:paraId="294154E3" w14:textId="0F35D5D8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 mistrovských kategoriích mají oprávnění vystavovat všichni členové organizace, kteří mají zaplaceno členství v klubu a dále členství v ČSCH na rok 202</w:t>
      </w:r>
      <w:r w:rsidR="00400955">
        <w:rPr>
          <w:rFonts w:ascii="Times New Roman" w:eastAsia="Times New Roman" w:hAnsi="Times New Roman" w:cs="Times New Roman"/>
          <w:sz w:val="24"/>
        </w:rPr>
        <w:t>6</w:t>
      </w:r>
      <w:r w:rsidR="00ED402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a mají přiděleno osobní číslo chovatele. Tímto musí být označen rodový kroužek vystavovaného ptáka.</w:t>
      </w:r>
    </w:p>
    <w:p w14:paraId="4A624276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369C72F9" w14:textId="05FAB20D" w:rsidR="00A67C86" w:rsidRDefault="0000000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Výstavní propozice</w:t>
      </w:r>
      <w:r>
        <w:rPr>
          <w:rFonts w:ascii="Times New Roman" w:eastAsia="Times New Roman" w:hAnsi="Times New Roman" w:cs="Times New Roman"/>
          <w:sz w:val="24"/>
        </w:rPr>
        <w:t>: Všichni vystavovaní ptáci mohou mít pouze jeden kroužek a nejsou přípustné žádné další kroužky a značky. Mistrovské soutěže se mohou zúčastnit barevní kanáři ročník 202</w:t>
      </w:r>
      <w:r w:rsidR="00400955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>. Postavoví kanáři většího typu mohou být ročník 202</w:t>
      </w:r>
      <w:r w:rsidR="00400955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a 202</w:t>
      </w:r>
      <w:r w:rsidR="00400955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. Ostatní postavoví kanáři a též </w:t>
      </w:r>
      <w:proofErr w:type="spellStart"/>
      <w:r>
        <w:rPr>
          <w:rFonts w:ascii="Times New Roman" w:eastAsia="Times New Roman" w:hAnsi="Times New Roman" w:cs="Times New Roman"/>
          <w:sz w:val="24"/>
        </w:rPr>
        <w:t>glostři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musí být ročník 202</w:t>
      </w:r>
      <w:r w:rsidR="00400955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. Evropské ptactvo, kříženci a zástupci rodu </w:t>
      </w:r>
      <w:proofErr w:type="spellStart"/>
      <w:r>
        <w:rPr>
          <w:rFonts w:ascii="Times New Roman" w:eastAsia="Times New Roman" w:hAnsi="Times New Roman" w:cs="Times New Roman"/>
          <w:sz w:val="24"/>
        </w:rPr>
        <w:t>Caeduelis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mohou být ročník 202</w:t>
      </w:r>
      <w:r w:rsidR="00400955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a 202</w:t>
      </w:r>
      <w:r w:rsidR="00400955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>. Vystavovaní ptáci musí být z vlastního chovu a kroužkováni klubovými kroužky K1 Brno.</w:t>
      </w:r>
    </w:p>
    <w:p w14:paraId="2AF38696" w14:textId="77777777" w:rsidR="00A67C86" w:rsidRDefault="00000000">
      <w:pPr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FF0000"/>
          <w:sz w:val="24"/>
        </w:rPr>
        <w:t>Nečlenové mohou vystavovat pouze v otevřené třídě.</w:t>
      </w:r>
    </w:p>
    <w:p w14:paraId="5B7EF0F2" w14:textId="77777777" w:rsidR="00A67C86" w:rsidRDefault="00A67C86">
      <w:pPr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FEE668E" w14:textId="77777777" w:rsidR="00A67C86" w:rsidRDefault="0000000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Otevřená třída, kde mohou vystavovat i nečlenové klubu. Vystavovaní ptáci nemusí být opatřeni klubovým kroužkem K1 a mohou být různého stáří.</w:t>
      </w:r>
      <w:r>
        <w:rPr>
          <w:rFonts w:ascii="Times New Roman" w:eastAsia="Times New Roman" w:hAnsi="Times New Roman" w:cs="Times New Roman"/>
          <w:sz w:val="24"/>
        </w:rPr>
        <w:t xml:space="preserve"> V této třídě mohou být vystaveni ptáci různého stáří a nemusí mít klubový kroužek.</w:t>
      </w:r>
    </w:p>
    <w:p w14:paraId="67E12BFA" w14:textId="77777777" w:rsidR="00A67C86" w:rsidRDefault="00A67C86">
      <w:pPr>
        <w:jc w:val="both"/>
        <w:rPr>
          <w:rFonts w:ascii="Times New Roman" w:eastAsia="Times New Roman" w:hAnsi="Times New Roman" w:cs="Times New Roman"/>
          <w:sz w:val="22"/>
        </w:rPr>
      </w:pPr>
    </w:p>
    <w:p w14:paraId="44610038" w14:textId="77777777" w:rsidR="00A67C86" w:rsidRDefault="0000000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Doplňková expozice:</w:t>
      </w:r>
      <w:r>
        <w:rPr>
          <w:rFonts w:ascii="Times New Roman" w:eastAsia="Times New Roman" w:hAnsi="Times New Roman" w:cs="Times New Roman"/>
          <w:sz w:val="24"/>
        </w:rPr>
        <w:t xml:space="preserve"> Slouží jako doplněk výstavy pro zatraktivnění výstavy pro návštěvníky a mohou zde být jakýkoliv ptáci.</w:t>
      </w:r>
    </w:p>
    <w:p w14:paraId="58523B7C" w14:textId="77777777" w:rsidR="00A67C86" w:rsidRDefault="00A67C86">
      <w:pPr>
        <w:jc w:val="both"/>
        <w:rPr>
          <w:rFonts w:ascii="Times New Roman" w:eastAsia="Times New Roman" w:hAnsi="Times New Roman" w:cs="Times New Roman"/>
          <w:sz w:val="22"/>
        </w:rPr>
      </w:pPr>
    </w:p>
    <w:p w14:paraId="65C0E766" w14:textId="77777777" w:rsidR="00A67C86" w:rsidRDefault="0000000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POZOR:</w:t>
      </w:r>
      <w:r>
        <w:rPr>
          <w:rFonts w:ascii="Times New Roman" w:eastAsia="Times New Roman" w:hAnsi="Times New Roman" w:cs="Times New Roman"/>
          <w:sz w:val="24"/>
        </w:rPr>
        <w:t xml:space="preserve"> Všichni vystavovatelé evropského ptactva musí s vystavovaným ptákem garantovi předat „Osvědčení o vzetí do registrace“, které musí být originálem.  U kříženců, v případě, že je jeden z rodičů evropský jedinec, je nutné dodat tento doklad o tomto jedinci. Může být i kopie.</w:t>
      </w:r>
    </w:p>
    <w:p w14:paraId="4E5EE338" w14:textId="77777777" w:rsidR="00A67C86" w:rsidRDefault="00000000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br w:type="page"/>
      </w:r>
      <w:r>
        <w:rPr>
          <w:rFonts w:ascii="Times New Roman" w:eastAsia="Times New Roman" w:hAnsi="Times New Roman" w:cs="Times New Roman"/>
          <w:b/>
          <w:sz w:val="28"/>
        </w:rPr>
        <w:lastRenderedPageBreak/>
        <w:t>JSOU VYHLÁŠENY TYTO SOUTĚŽE:</w:t>
      </w:r>
    </w:p>
    <w:p w14:paraId="0BBAA1E3" w14:textId="329AD712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1/ Mistr klubu 202</w:t>
      </w:r>
      <w:r w:rsidR="00400955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– Soutěže se mohou zúčastnit barevní kanáři, postavoví kanáři, evropské ptactvo, kříženci a zástupci rodu </w:t>
      </w:r>
      <w:proofErr w:type="spellStart"/>
      <w:r>
        <w:rPr>
          <w:rFonts w:ascii="Times New Roman" w:eastAsia="Times New Roman" w:hAnsi="Times New Roman" w:cs="Times New Roman"/>
          <w:sz w:val="24"/>
        </w:rPr>
        <w:t>carduelis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ve čtyřčlenných kolekcích.</w:t>
      </w:r>
    </w:p>
    <w:p w14:paraId="11E14547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0A2B7708" w14:textId="30842C31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2/ PUTOVNÍ POHÁR 202</w:t>
      </w:r>
      <w:r w:rsidR="00400955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– Soutěž o nejlépe bodovaného kanára mezi jednotlivci.</w:t>
      </w:r>
    </w:p>
    <w:p w14:paraId="40823743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5E8ED882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3/ Dle počtů přihlášených ptáků </w:t>
      </w:r>
      <w:r>
        <w:rPr>
          <w:rFonts w:ascii="Times New Roman" w:eastAsia="Times New Roman" w:hAnsi="Times New Roman" w:cs="Times New Roman"/>
          <w:sz w:val="24"/>
        </w:rPr>
        <w:t>u jednotlivých výstavních tříd budou vždy oceněni nejlepší kolekce a jednotlivci. Třídy budou slučovány dle počtů ptáků a vystavovatelů dle rozhodnutí výstavního výboru.</w:t>
      </w:r>
    </w:p>
    <w:p w14:paraId="2914E4E5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219DEDB9" w14:textId="7C1A713C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4/ OTEVŘENÁ </w:t>
      </w:r>
      <w:r w:rsidR="004B2DFE">
        <w:rPr>
          <w:rFonts w:ascii="Times New Roman" w:eastAsia="Times New Roman" w:hAnsi="Times New Roman" w:cs="Times New Roman"/>
          <w:b/>
          <w:sz w:val="24"/>
        </w:rPr>
        <w:t>TŘÍDA –</w:t>
      </w:r>
      <w:r>
        <w:rPr>
          <w:rFonts w:ascii="Times New Roman" w:eastAsia="Times New Roman" w:hAnsi="Times New Roman" w:cs="Times New Roman"/>
          <w:sz w:val="24"/>
        </w:rPr>
        <w:t xml:space="preserve"> třída je otevřena nově a mohou zde vystavovat i vystavovatelé, kteří nejsou členové našeho klubu. Ptáci mohou mít kroužky jiné, než jsou klubové a vystavovaní ptáci mohou být různého stáří. Zde budou ohodnoceny tři nejlepší kolekce a tři nejlepší jednotlivci.</w:t>
      </w:r>
    </w:p>
    <w:p w14:paraId="42B5A574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4D992569" w14:textId="77777777" w:rsidR="00A67C86" w:rsidRDefault="00000000">
      <w:pPr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>Veškeré vítěze určí sbor posuzovatelů.</w:t>
      </w:r>
    </w:p>
    <w:p w14:paraId="073D17EC" w14:textId="77777777" w:rsidR="00A67C86" w:rsidRDefault="00A67C86">
      <w:pPr>
        <w:jc w:val="both"/>
        <w:rPr>
          <w:rFonts w:ascii="Times New Roman" w:eastAsia="Times New Roman" w:hAnsi="Times New Roman" w:cs="Times New Roman"/>
          <w:sz w:val="22"/>
        </w:rPr>
      </w:pPr>
    </w:p>
    <w:p w14:paraId="4DCB65FE" w14:textId="5A89FD1D" w:rsidR="00A67C86" w:rsidRDefault="0000000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Výstavní klece:</w:t>
      </w:r>
      <w:r>
        <w:rPr>
          <w:rFonts w:ascii="Times New Roman" w:eastAsia="Times New Roman" w:hAnsi="Times New Roman" w:cs="Times New Roman"/>
          <w:sz w:val="24"/>
        </w:rPr>
        <w:t xml:space="preserve"> SO K1 vlastní kopulové klece pro větší postavové kanáry a dále papírové klece pro barevné kanáry. Je nutné, aby jednotlivé druhy byly ve stejných klecích. Jinak budou v klecích pro barevné kanáry. K prodeji a doplňkové expozici jsou nové drátěné klece a voliéry.</w:t>
      </w:r>
    </w:p>
    <w:p w14:paraId="0F149007" w14:textId="77777777" w:rsidR="00A67C86" w:rsidRDefault="00A67C86">
      <w:pPr>
        <w:jc w:val="both"/>
        <w:rPr>
          <w:rFonts w:ascii="Times New Roman" w:eastAsia="Times New Roman" w:hAnsi="Times New Roman" w:cs="Times New Roman"/>
          <w:sz w:val="22"/>
        </w:rPr>
      </w:pPr>
    </w:p>
    <w:p w14:paraId="22E60C59" w14:textId="77777777" w:rsidR="00A67C86" w:rsidRDefault="0000000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Krmení</w:t>
      </w:r>
      <w:r>
        <w:rPr>
          <w:rFonts w:ascii="Times New Roman" w:eastAsia="Times New Roman" w:hAnsi="Times New Roman" w:cs="Times New Roman"/>
          <w:sz w:val="24"/>
        </w:rPr>
        <w:t>: Ptáci budou krmeni standardním krmením dodaným SO K1. Napájeni budou pitnou vodou v místě výstavy. V případě zájmu si vystavovatel může dodat vlastní krmení a napájení, o čemž musí vyrozumět pověřenou osobu. Krmení a napájení po celou dobu výstavy budou provádět jednotliví garanti expozic. V případě, že v ukázkové expozici budou vystaveni ptáci vyžadující speciální krmení, pak si ho musí chovatel dodat sám a seznámí odpovědnou osobu se způsobem krmení.</w:t>
      </w:r>
    </w:p>
    <w:p w14:paraId="6E7487D3" w14:textId="77777777" w:rsidR="00A67C86" w:rsidRDefault="00A67C86">
      <w:pPr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78B8D29" w14:textId="7AC032C0" w:rsidR="00A67C86" w:rsidRDefault="00000000">
      <w:pPr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Jakoukoliv manipulaci s ptáky a výstavními klecemi během výstavy mohou provádět pouze pověřené osoby. Vystavovatelům je zakázáno manipulovat v klecích bez souhlasu odpovědných osob.</w:t>
      </w:r>
      <w:r w:rsidR="00ED402E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FB319C4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64F02CB2" w14:textId="77777777" w:rsidR="00A67C86" w:rsidRDefault="00000000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POPLATKY:</w:t>
      </w:r>
    </w:p>
    <w:p w14:paraId="6CEFA737" w14:textId="416B026B" w:rsidR="00A67C86" w:rsidRDefault="00000000">
      <w:pPr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Členové </w:t>
      </w:r>
      <w:r w:rsidR="004B2DFE">
        <w:rPr>
          <w:rFonts w:ascii="Times New Roman" w:eastAsia="Times New Roman" w:hAnsi="Times New Roman" w:cs="Times New Roman"/>
          <w:b/>
          <w:sz w:val="24"/>
        </w:rPr>
        <w:t>klubu</w:t>
      </w:r>
      <w:r w:rsidR="004B2DFE">
        <w:rPr>
          <w:rFonts w:ascii="Times New Roman" w:eastAsia="Times New Roman" w:hAnsi="Times New Roman" w:cs="Times New Roman"/>
          <w:bCs/>
          <w:sz w:val="24"/>
        </w:rPr>
        <w:t xml:space="preserve"> – klecné</w:t>
      </w:r>
      <w:r>
        <w:rPr>
          <w:rFonts w:ascii="Times New Roman" w:eastAsia="Times New Roman" w:hAnsi="Times New Roman" w:cs="Times New Roman"/>
          <w:bCs/>
          <w:sz w:val="24"/>
        </w:rPr>
        <w:t xml:space="preserve"> dle počtu ptáků </w:t>
      </w:r>
      <w:r w:rsidR="00127344">
        <w:rPr>
          <w:rFonts w:ascii="Times New Roman" w:eastAsia="Times New Roman" w:hAnsi="Times New Roman" w:cs="Times New Roman"/>
          <w:bCs/>
          <w:sz w:val="24"/>
        </w:rPr>
        <w:t>–</w:t>
      </w:r>
      <w:r>
        <w:rPr>
          <w:rFonts w:ascii="Times New Roman" w:eastAsia="Times New Roman" w:hAnsi="Times New Roman" w:cs="Times New Roman"/>
          <w:bCs/>
          <w:sz w:val="24"/>
        </w:rPr>
        <w:t xml:space="preserve"> 1</w:t>
      </w:r>
      <w:r w:rsidR="00127344">
        <w:rPr>
          <w:rFonts w:ascii="Times New Roman" w:eastAsia="Times New Roman" w:hAnsi="Times New Roman" w:cs="Times New Roman"/>
          <w:bCs/>
          <w:sz w:val="24"/>
        </w:rPr>
        <w:t>.</w:t>
      </w:r>
      <w:r>
        <w:rPr>
          <w:rFonts w:ascii="Times New Roman" w:eastAsia="Times New Roman" w:hAnsi="Times New Roman" w:cs="Times New Roman"/>
          <w:bCs/>
          <w:sz w:val="24"/>
        </w:rPr>
        <w:t>-10</w:t>
      </w:r>
      <w:r w:rsidR="00127344">
        <w:rPr>
          <w:rFonts w:ascii="Times New Roman" w:eastAsia="Times New Roman" w:hAnsi="Times New Roman" w:cs="Times New Roman"/>
          <w:bCs/>
          <w:sz w:val="24"/>
        </w:rPr>
        <w:t>.</w:t>
      </w:r>
      <w:r>
        <w:rPr>
          <w:rFonts w:ascii="Times New Roman" w:eastAsia="Times New Roman" w:hAnsi="Times New Roman" w:cs="Times New Roman"/>
          <w:bCs/>
          <w:sz w:val="24"/>
        </w:rPr>
        <w:t xml:space="preserve"> ks - </w:t>
      </w:r>
      <w:r w:rsidR="00A25091">
        <w:rPr>
          <w:rFonts w:ascii="Times New Roman" w:eastAsia="Times New Roman" w:hAnsi="Times New Roman" w:cs="Times New Roman"/>
          <w:bCs/>
          <w:sz w:val="24"/>
        </w:rPr>
        <w:t>60</w:t>
      </w:r>
      <w:r>
        <w:rPr>
          <w:rFonts w:ascii="Times New Roman" w:eastAsia="Times New Roman" w:hAnsi="Times New Roman" w:cs="Times New Roman"/>
          <w:bCs/>
          <w:sz w:val="24"/>
        </w:rPr>
        <w:t>,-/ks; 1</w:t>
      </w:r>
      <w:r w:rsidR="00A25091">
        <w:rPr>
          <w:rFonts w:ascii="Times New Roman" w:eastAsia="Times New Roman" w:hAnsi="Times New Roman" w:cs="Times New Roman"/>
          <w:bCs/>
          <w:sz w:val="24"/>
        </w:rPr>
        <w:t>1</w:t>
      </w:r>
      <w:r w:rsidR="00400955">
        <w:rPr>
          <w:rFonts w:ascii="Times New Roman" w:eastAsia="Times New Roman" w:hAnsi="Times New Roman" w:cs="Times New Roman"/>
          <w:bCs/>
          <w:sz w:val="24"/>
        </w:rPr>
        <w:t>.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400955">
        <w:rPr>
          <w:rFonts w:ascii="Times New Roman" w:eastAsia="Times New Roman" w:hAnsi="Times New Roman" w:cs="Times New Roman"/>
          <w:bCs/>
          <w:sz w:val="24"/>
        </w:rPr>
        <w:t>ks</w:t>
      </w:r>
      <w:r w:rsidR="00A25091">
        <w:rPr>
          <w:rFonts w:ascii="Times New Roman" w:eastAsia="Times New Roman" w:hAnsi="Times New Roman" w:cs="Times New Roman"/>
          <w:bCs/>
          <w:sz w:val="24"/>
        </w:rPr>
        <w:t xml:space="preserve"> a další</w:t>
      </w:r>
      <w:r w:rsidR="00400955">
        <w:rPr>
          <w:rFonts w:ascii="Times New Roman" w:eastAsia="Times New Roman" w:hAnsi="Times New Roman" w:cs="Times New Roman"/>
          <w:bCs/>
          <w:sz w:val="24"/>
        </w:rPr>
        <w:t xml:space="preserve"> – </w:t>
      </w:r>
      <w:r w:rsidR="00A25091">
        <w:rPr>
          <w:rFonts w:ascii="Times New Roman" w:eastAsia="Times New Roman" w:hAnsi="Times New Roman" w:cs="Times New Roman"/>
          <w:bCs/>
          <w:sz w:val="24"/>
        </w:rPr>
        <w:t>30</w:t>
      </w:r>
      <w:r w:rsidR="009A43A5">
        <w:rPr>
          <w:rFonts w:ascii="Times New Roman" w:eastAsia="Times New Roman" w:hAnsi="Times New Roman" w:cs="Times New Roman"/>
          <w:bCs/>
          <w:sz w:val="24"/>
        </w:rPr>
        <w:t>,-</w:t>
      </w:r>
    </w:p>
    <w:p w14:paraId="40EEE12A" w14:textId="4D4349CA" w:rsidR="00A67C86" w:rsidRPr="00ED402E" w:rsidRDefault="00000000">
      <w:pPr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Nečlenové </w:t>
      </w:r>
      <w:r>
        <w:rPr>
          <w:rFonts w:ascii="Times New Roman" w:eastAsia="Times New Roman" w:hAnsi="Times New Roman" w:cs="Times New Roman"/>
          <w:sz w:val="24"/>
        </w:rPr>
        <w:t xml:space="preserve">v otevřené třídě platí </w:t>
      </w:r>
      <w:r w:rsidR="00ED402E">
        <w:rPr>
          <w:rFonts w:ascii="Times New Roman" w:eastAsia="Times New Roman" w:hAnsi="Times New Roman" w:cs="Times New Roman"/>
          <w:bCs/>
          <w:sz w:val="24"/>
        </w:rPr>
        <w:t xml:space="preserve">klecné dle počtu ptáků </w:t>
      </w:r>
      <w:r w:rsidR="00127344">
        <w:rPr>
          <w:rFonts w:ascii="Times New Roman" w:eastAsia="Times New Roman" w:hAnsi="Times New Roman" w:cs="Times New Roman"/>
          <w:bCs/>
          <w:sz w:val="24"/>
        </w:rPr>
        <w:t>–</w:t>
      </w:r>
      <w:r w:rsidR="00ED402E">
        <w:rPr>
          <w:rFonts w:ascii="Times New Roman" w:eastAsia="Times New Roman" w:hAnsi="Times New Roman" w:cs="Times New Roman"/>
          <w:bCs/>
          <w:sz w:val="24"/>
        </w:rPr>
        <w:t xml:space="preserve"> 1</w:t>
      </w:r>
      <w:r w:rsidR="00127344">
        <w:rPr>
          <w:rFonts w:ascii="Times New Roman" w:eastAsia="Times New Roman" w:hAnsi="Times New Roman" w:cs="Times New Roman"/>
          <w:bCs/>
          <w:sz w:val="24"/>
        </w:rPr>
        <w:t>.</w:t>
      </w:r>
      <w:r w:rsidR="00ED402E">
        <w:rPr>
          <w:rFonts w:ascii="Times New Roman" w:eastAsia="Times New Roman" w:hAnsi="Times New Roman" w:cs="Times New Roman"/>
          <w:bCs/>
          <w:sz w:val="24"/>
        </w:rPr>
        <w:t>-10</w:t>
      </w:r>
      <w:r w:rsidR="00127344">
        <w:rPr>
          <w:rFonts w:ascii="Times New Roman" w:eastAsia="Times New Roman" w:hAnsi="Times New Roman" w:cs="Times New Roman"/>
          <w:bCs/>
          <w:sz w:val="24"/>
        </w:rPr>
        <w:t>.</w:t>
      </w:r>
      <w:r w:rsidR="00ED402E">
        <w:rPr>
          <w:rFonts w:ascii="Times New Roman" w:eastAsia="Times New Roman" w:hAnsi="Times New Roman" w:cs="Times New Roman"/>
          <w:bCs/>
          <w:sz w:val="24"/>
        </w:rPr>
        <w:t xml:space="preserve"> ks - </w:t>
      </w:r>
      <w:r w:rsidR="00A25091">
        <w:rPr>
          <w:rFonts w:ascii="Times New Roman" w:eastAsia="Times New Roman" w:hAnsi="Times New Roman" w:cs="Times New Roman"/>
          <w:bCs/>
          <w:sz w:val="24"/>
        </w:rPr>
        <w:t>80</w:t>
      </w:r>
      <w:r w:rsidR="00ED402E">
        <w:rPr>
          <w:rFonts w:ascii="Times New Roman" w:eastAsia="Times New Roman" w:hAnsi="Times New Roman" w:cs="Times New Roman"/>
          <w:bCs/>
          <w:sz w:val="24"/>
        </w:rPr>
        <w:t xml:space="preserve">,-/ks; </w:t>
      </w:r>
      <w:r w:rsidR="00A25091">
        <w:rPr>
          <w:rFonts w:ascii="Times New Roman" w:eastAsia="Times New Roman" w:hAnsi="Times New Roman" w:cs="Times New Roman"/>
          <w:bCs/>
          <w:sz w:val="24"/>
        </w:rPr>
        <w:t>11</w:t>
      </w:r>
      <w:r w:rsidR="00400955">
        <w:rPr>
          <w:rFonts w:ascii="Times New Roman" w:eastAsia="Times New Roman" w:hAnsi="Times New Roman" w:cs="Times New Roman"/>
          <w:bCs/>
          <w:sz w:val="24"/>
        </w:rPr>
        <w:t>.</w:t>
      </w:r>
      <w:r w:rsidR="00ED402E">
        <w:rPr>
          <w:rFonts w:ascii="Times New Roman" w:eastAsia="Times New Roman" w:hAnsi="Times New Roman" w:cs="Times New Roman"/>
          <w:bCs/>
          <w:sz w:val="24"/>
        </w:rPr>
        <w:t xml:space="preserve"> ks</w:t>
      </w:r>
      <w:r w:rsidR="00A25091">
        <w:rPr>
          <w:rFonts w:ascii="Times New Roman" w:eastAsia="Times New Roman" w:hAnsi="Times New Roman" w:cs="Times New Roman"/>
          <w:bCs/>
          <w:sz w:val="24"/>
        </w:rPr>
        <w:t xml:space="preserve"> a další</w:t>
      </w:r>
      <w:r w:rsidR="00ED402E">
        <w:rPr>
          <w:rFonts w:ascii="Times New Roman" w:eastAsia="Times New Roman" w:hAnsi="Times New Roman" w:cs="Times New Roman"/>
          <w:bCs/>
          <w:sz w:val="24"/>
        </w:rPr>
        <w:t xml:space="preserve"> -</w:t>
      </w:r>
      <w:r w:rsidR="004B2DFE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A25091">
        <w:rPr>
          <w:rFonts w:ascii="Times New Roman" w:eastAsia="Times New Roman" w:hAnsi="Times New Roman" w:cs="Times New Roman"/>
          <w:bCs/>
          <w:sz w:val="24"/>
        </w:rPr>
        <w:t>40</w:t>
      </w:r>
      <w:r w:rsidR="00ED402E">
        <w:rPr>
          <w:rFonts w:ascii="Times New Roman" w:eastAsia="Times New Roman" w:hAnsi="Times New Roman" w:cs="Times New Roman"/>
          <w:bCs/>
          <w:sz w:val="24"/>
        </w:rPr>
        <w:t>,-/ks</w:t>
      </w:r>
    </w:p>
    <w:p w14:paraId="2740EF96" w14:textId="09589DF4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Povinný katalog pro členy a vystavovatele - </w:t>
      </w:r>
      <w:r w:rsidR="00A25091">
        <w:rPr>
          <w:rFonts w:ascii="Times New Roman" w:eastAsia="Times New Roman" w:hAnsi="Times New Roman" w:cs="Times New Roman"/>
          <w:sz w:val="24"/>
        </w:rPr>
        <w:t>60</w:t>
      </w:r>
      <w:r>
        <w:rPr>
          <w:rFonts w:ascii="Times New Roman" w:eastAsia="Times New Roman" w:hAnsi="Times New Roman" w:cs="Times New Roman"/>
          <w:sz w:val="24"/>
        </w:rPr>
        <w:t>,-Kč</w:t>
      </w:r>
    </w:p>
    <w:p w14:paraId="0134137B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Vstupné je pro členy a vystavovatele ZDARMA</w:t>
      </w:r>
    </w:p>
    <w:p w14:paraId="45DBFBD2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Poplatek za klece doplňkové expozice – ZDARMA</w:t>
      </w:r>
    </w:p>
    <w:p w14:paraId="23589297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Poplatek za prodejní klec v </w:t>
      </w:r>
      <w:proofErr w:type="spellStart"/>
      <w:r>
        <w:rPr>
          <w:rFonts w:ascii="Times New Roman" w:eastAsia="Times New Roman" w:hAnsi="Times New Roman" w:cs="Times New Roman"/>
          <w:sz w:val="24"/>
        </w:rPr>
        <w:t>prod</w:t>
      </w:r>
      <w:proofErr w:type="spellEnd"/>
      <w:r>
        <w:rPr>
          <w:rFonts w:ascii="Times New Roman" w:eastAsia="Times New Roman" w:hAnsi="Times New Roman" w:cs="Times New Roman"/>
          <w:sz w:val="24"/>
        </w:rPr>
        <w:t>. expozici – ZDARMA</w:t>
      </w:r>
    </w:p>
    <w:p w14:paraId="301B5A20" w14:textId="77777777" w:rsidR="00A25091" w:rsidRDefault="00A25091">
      <w:pPr>
        <w:rPr>
          <w:rFonts w:ascii="Times New Roman" w:eastAsia="Times New Roman" w:hAnsi="Times New Roman" w:cs="Times New Roman"/>
          <w:b/>
          <w:bCs/>
          <w:sz w:val="24"/>
        </w:rPr>
      </w:pPr>
    </w:p>
    <w:p w14:paraId="03D2D158" w14:textId="27B04387" w:rsidR="00127344" w:rsidRDefault="00127344">
      <w:pPr>
        <w:rPr>
          <w:rFonts w:ascii="Times New Roman" w:eastAsia="Times New Roman" w:hAnsi="Times New Roman" w:cs="Times New Roman"/>
          <w:b/>
          <w:bCs/>
          <w:sz w:val="24"/>
        </w:rPr>
      </w:pPr>
      <w:r w:rsidRPr="00127344">
        <w:rPr>
          <w:rFonts w:ascii="Times New Roman" w:eastAsia="Times New Roman" w:hAnsi="Times New Roman" w:cs="Times New Roman"/>
          <w:b/>
          <w:bCs/>
          <w:sz w:val="24"/>
        </w:rPr>
        <w:t>BRIGÁDA:</w:t>
      </w:r>
    </w:p>
    <w:p w14:paraId="4A1DE5D7" w14:textId="3DB1EB87" w:rsidR="00127344" w:rsidRPr="00127344" w:rsidRDefault="00127344">
      <w:pPr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 xml:space="preserve">Upozorňujeme chovatele, kteří se nezúčastní brigády při stavbě výstavy nebo nevystaví žádné ptactvo nebo se nezúčastní členské schůze, jsou povinni zaplatit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</w:rPr>
        <w:t>brigádné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</w:rPr>
        <w:t xml:space="preserve"> 500,- - dle odsouhlasení členské schůze z 1.12.2024.</w:t>
      </w:r>
    </w:p>
    <w:p w14:paraId="0B1D85B4" w14:textId="77777777" w:rsidR="00127344" w:rsidRDefault="00127344">
      <w:pPr>
        <w:rPr>
          <w:rFonts w:ascii="Times New Roman" w:eastAsia="Times New Roman" w:hAnsi="Times New Roman" w:cs="Times New Roman"/>
          <w:sz w:val="24"/>
        </w:rPr>
      </w:pPr>
    </w:p>
    <w:p w14:paraId="4A147985" w14:textId="6F973F95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PRODEJ PTÁKŮ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</w:p>
    <w:p w14:paraId="0E86D1C4" w14:textId="19CCECC7" w:rsidR="00A67C86" w:rsidRDefault="00000000">
      <w:pPr>
        <w:ind w:left="212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Prodej ptáků z výstavní expozice </w:t>
      </w:r>
      <w:r>
        <w:rPr>
          <w:rFonts w:ascii="Times New Roman" w:eastAsia="Times New Roman" w:hAnsi="Times New Roman" w:cs="Times New Roman"/>
          <w:sz w:val="24"/>
        </w:rPr>
        <w:t xml:space="preserve">bude probíhat tak, že zájemce o koupi kontaktuje příslušného garanta výstavní expozice, kterému uhradí cenu, která je v katalogu. Ptáky může zájemce od garanta vyzvednout až v sobotu dne </w:t>
      </w:r>
      <w:r w:rsidR="00127344">
        <w:rPr>
          <w:rFonts w:ascii="Times New Roman" w:eastAsia="Times New Roman" w:hAnsi="Times New Roman" w:cs="Times New Roman"/>
          <w:sz w:val="24"/>
        </w:rPr>
        <w:t>2</w:t>
      </w:r>
      <w:r w:rsidR="00400955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. listopadu 202</w:t>
      </w:r>
      <w:r w:rsidR="00400955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od 1</w:t>
      </w:r>
      <w:r w:rsidR="004B2DFE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.00. Před tímto termínem není možné ptáky vydávat. Pozdější vyzvednutí ptáků z expozice je nutno domluvit s garantem.  </w:t>
      </w:r>
    </w:p>
    <w:p w14:paraId="6529F5A3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15C15937" w14:textId="10EC7071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V případě zájmu o prodej ptáků z výstavní expozice je nutné v přihlášce do kolonky „PRODEJ“ uvést cenu, za kterou má být pták prodán. Při příjmu ptáků již toto nelze dopisovat do přihlášky. Organizaci náleží z tohoto prodeje </w:t>
      </w:r>
      <w:proofErr w:type="gramStart"/>
      <w:r>
        <w:rPr>
          <w:rFonts w:ascii="Times New Roman" w:eastAsia="Times New Roman" w:hAnsi="Times New Roman" w:cs="Times New Roman"/>
          <w:sz w:val="24"/>
        </w:rPr>
        <w:t>10</w:t>
      </w:r>
      <w:r w:rsidR="00127344">
        <w:rPr>
          <w:rFonts w:ascii="Times New Roman" w:eastAsia="Times New Roman" w:hAnsi="Times New Roman" w:cs="Times New Roman"/>
          <w:sz w:val="24"/>
        </w:rPr>
        <w:t>%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14:paraId="35885525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372ED4" w14:textId="2F1424A2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 prodejním koutku bude probíhat volný prodej</w:t>
      </w:r>
      <w:r>
        <w:rPr>
          <w:rFonts w:ascii="Times New Roman" w:eastAsia="Times New Roman" w:hAnsi="Times New Roman" w:cs="Times New Roman"/>
          <w:sz w:val="24"/>
        </w:rPr>
        <w:t>. V daném případě velkého zájmu budou upřednostněni brigádníci a vystavovatelé. Za prodaného ptáka náleží 10</w:t>
      </w:r>
      <w:r w:rsidR="00127344">
        <w:rPr>
          <w:rFonts w:ascii="Times New Roman" w:eastAsia="Times New Roman" w:hAnsi="Times New Roman" w:cs="Times New Roman"/>
          <w:sz w:val="24"/>
        </w:rPr>
        <w:t>%</w:t>
      </w:r>
      <w:r>
        <w:rPr>
          <w:rFonts w:ascii="Times New Roman" w:eastAsia="Times New Roman" w:hAnsi="Times New Roman" w:cs="Times New Roman"/>
          <w:sz w:val="24"/>
        </w:rPr>
        <w:t xml:space="preserve"> prodejní ceny. Prosím zájem o prodejní klece </w:t>
      </w:r>
      <w:r w:rsidR="00127344">
        <w:rPr>
          <w:rFonts w:ascii="Times New Roman" w:eastAsia="Times New Roman" w:hAnsi="Times New Roman" w:cs="Times New Roman"/>
          <w:sz w:val="24"/>
        </w:rPr>
        <w:t>hlaste</w:t>
      </w:r>
      <w:r>
        <w:rPr>
          <w:rFonts w:ascii="Times New Roman" w:eastAsia="Times New Roman" w:hAnsi="Times New Roman" w:cs="Times New Roman"/>
          <w:sz w:val="24"/>
        </w:rPr>
        <w:t xml:space="preserve"> předem.</w:t>
      </w:r>
    </w:p>
    <w:p w14:paraId="420C524F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6DBE6BA0" w14:textId="77777777" w:rsidR="00A67C86" w:rsidRDefault="00000000">
      <w:pPr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PŘIHLÁŠKY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Nutno je stáhnout z našich webových stránek.</w:t>
      </w:r>
    </w:p>
    <w:p w14:paraId="3D33CB8A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07145510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Vyplňujte jen dle nadepsaných kolonek a jiné údaje zde nevypisujte. V případě, že si s některými údaji nejste jisti, kontaktujte jednatele Daniela Obdržálka, který údaje doplní. Výstavní výbor nebude zpětně potvrzovat přijetí přihlášek. Za správné zařazení do tříd zodpovídá chovatel.</w:t>
      </w:r>
    </w:p>
    <w:p w14:paraId="320FF7D1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29A2DED3" w14:textId="6C60CB76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Přihlášky zašlete v termínu do 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20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.1</w:t>
      </w:r>
      <w:r w:rsidR="004B2DFE">
        <w:rPr>
          <w:rFonts w:ascii="Times New Roman" w:eastAsia="Times New Roman" w:hAnsi="Times New Roman" w:cs="Times New Roman"/>
          <w:b/>
          <w:color w:val="FF0000"/>
          <w:sz w:val="24"/>
        </w:rPr>
        <w:t>1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. 202</w:t>
      </w:r>
      <w:r w:rsidR="00400955">
        <w:rPr>
          <w:rFonts w:ascii="Times New Roman" w:eastAsia="Times New Roman" w:hAnsi="Times New Roman" w:cs="Times New Roman"/>
          <w:b/>
          <w:color w:val="FF0000"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Termín nutno dodržet.</w:t>
      </w:r>
    </w:p>
    <w:p w14:paraId="684B0C95" w14:textId="77777777" w:rsidR="00A67C86" w:rsidRDefault="00000000">
      <w:pPr>
        <w:ind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 Poštou na adresu: Daniel Obdržálek, Náměstí Míru 173, Modřice 66442</w:t>
      </w:r>
      <w:r>
        <w:rPr>
          <w:rFonts w:ascii="Times New Roman" w:eastAsia="Times New Roman" w:hAnsi="Times New Roman" w:cs="Times New Roman"/>
          <w:sz w:val="24"/>
        </w:rPr>
        <w:t> Na e-mail: obdrzald@seznam.cz</w:t>
      </w:r>
    </w:p>
    <w:p w14:paraId="222E985B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</w:t>
      </w:r>
    </w:p>
    <w:p w14:paraId="7097A7EF" w14:textId="77777777" w:rsidR="00A67C86" w:rsidRDefault="00000000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INFORMACE: </w:t>
      </w:r>
    </w:p>
    <w:p w14:paraId="0512639B" w14:textId="77777777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Daniel Obdržálek</w:t>
      </w:r>
      <w:r>
        <w:rPr>
          <w:rFonts w:ascii="Times New Roman" w:eastAsia="Times New Roman" w:hAnsi="Times New Roman" w:cs="Times New Roman"/>
          <w:sz w:val="24"/>
        </w:rPr>
        <w:t>, tel. 608 430 402, jednatel</w:t>
      </w:r>
    </w:p>
    <w:p w14:paraId="2D83D474" w14:textId="26935A33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Radomil Novák, tel. 734</w:t>
      </w:r>
      <w:r w:rsidR="004B2DFE">
        <w:rPr>
          <w:rFonts w:ascii="Times New Roman" w:eastAsia="Times New Roman" w:hAnsi="Times New Roman" w:cs="Times New Roman"/>
          <w:sz w:val="24"/>
        </w:rPr>
        <w:t> </w:t>
      </w:r>
      <w:r>
        <w:rPr>
          <w:rFonts w:ascii="Times New Roman" w:eastAsia="Times New Roman" w:hAnsi="Times New Roman" w:cs="Times New Roman"/>
          <w:sz w:val="24"/>
        </w:rPr>
        <w:t>338</w:t>
      </w:r>
      <w:r w:rsidR="004B2DF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478, předseda</w:t>
      </w:r>
    </w:p>
    <w:p w14:paraId="357A20E3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1ADCF04A" w14:textId="77777777" w:rsidR="004B2DFE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ČLENSKÁ SCHŮZE </w:t>
      </w:r>
      <w:r>
        <w:rPr>
          <w:rFonts w:ascii="Times New Roman" w:eastAsia="Times New Roman" w:hAnsi="Times New Roman" w:cs="Times New Roman"/>
          <w:sz w:val="24"/>
        </w:rPr>
        <w:t>se bude konat v oddělených výstavních prostorách v</w:t>
      </w:r>
      <w:r w:rsidR="004B2DFE">
        <w:rPr>
          <w:rFonts w:ascii="Times New Roman" w:eastAsia="Times New Roman" w:hAnsi="Times New Roman" w:cs="Times New Roman"/>
          <w:sz w:val="24"/>
        </w:rPr>
        <w:t xml:space="preserve"> neděli </w:t>
      </w:r>
    </w:p>
    <w:p w14:paraId="294C6787" w14:textId="1FDD7D17" w:rsidR="00A67C86" w:rsidRDefault="00400955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</w:rPr>
        <w:t>29</w:t>
      </w:r>
      <w:r w:rsidR="00127344">
        <w:rPr>
          <w:rFonts w:ascii="Times New Roman" w:eastAsia="Times New Roman" w:hAnsi="Times New Roman" w:cs="Times New Roman"/>
          <w:b/>
          <w:bCs/>
          <w:color w:val="FF0000"/>
          <w:sz w:val="24"/>
        </w:rPr>
        <w:t>.11.</w:t>
      </w:r>
      <w:r w:rsidR="004B2DFE">
        <w:rPr>
          <w:rFonts w:ascii="Times New Roman" w:eastAsia="Times New Roman" w:hAnsi="Times New Roman" w:cs="Times New Roman"/>
          <w:b/>
          <w:bCs/>
          <w:color w:val="FF0000"/>
          <w:sz w:val="24"/>
        </w:rPr>
        <w:t>202</w:t>
      </w:r>
      <w:r w:rsidR="009A43A5">
        <w:rPr>
          <w:rFonts w:ascii="Times New Roman" w:eastAsia="Times New Roman" w:hAnsi="Times New Roman" w:cs="Times New Roman"/>
          <w:b/>
          <w:bCs/>
          <w:color w:val="FF0000"/>
          <w:sz w:val="24"/>
        </w:rPr>
        <w:t>6</w:t>
      </w:r>
      <w:r w:rsidR="004B2DFE">
        <w:rPr>
          <w:rFonts w:ascii="Times New Roman" w:eastAsia="Times New Roman" w:hAnsi="Times New Roman" w:cs="Times New Roman"/>
          <w:b/>
          <w:bCs/>
          <w:color w:val="FF0000"/>
          <w:sz w:val="24"/>
        </w:rPr>
        <w:t xml:space="preserve"> v 1</w:t>
      </w:r>
      <w:r w:rsidR="00127344">
        <w:rPr>
          <w:rFonts w:ascii="Times New Roman" w:eastAsia="Times New Roman" w:hAnsi="Times New Roman" w:cs="Times New Roman"/>
          <w:b/>
          <w:bCs/>
          <w:color w:val="FF0000"/>
          <w:sz w:val="24"/>
        </w:rPr>
        <w:t>2</w:t>
      </w:r>
      <w:r w:rsidR="004B2DFE">
        <w:rPr>
          <w:rFonts w:ascii="Times New Roman" w:eastAsia="Times New Roman" w:hAnsi="Times New Roman" w:cs="Times New Roman"/>
          <w:b/>
          <w:bCs/>
          <w:color w:val="FF0000"/>
          <w:sz w:val="24"/>
        </w:rPr>
        <w:t>.</w:t>
      </w:r>
      <w:r w:rsidR="00127344">
        <w:rPr>
          <w:rFonts w:ascii="Times New Roman" w:eastAsia="Times New Roman" w:hAnsi="Times New Roman" w:cs="Times New Roman"/>
          <w:b/>
          <w:bCs/>
          <w:color w:val="FF0000"/>
          <w:sz w:val="24"/>
        </w:rPr>
        <w:t>00</w:t>
      </w:r>
      <w:r w:rsidR="004B2DFE">
        <w:rPr>
          <w:rFonts w:ascii="Times New Roman" w:eastAsia="Times New Roman" w:hAnsi="Times New Roman" w:cs="Times New Roman"/>
          <w:b/>
          <w:bCs/>
          <w:color w:val="FF0000"/>
          <w:sz w:val="24"/>
        </w:rPr>
        <w:t xml:space="preserve"> hod</w:t>
      </w:r>
      <w:r w:rsidR="004B2DFE">
        <w:rPr>
          <w:rFonts w:ascii="Times New Roman" w:eastAsia="Times New Roman" w:hAnsi="Times New Roman" w:cs="Times New Roman"/>
          <w:sz w:val="24"/>
        </w:rPr>
        <w:t>. Účast NUTNÁ.</w:t>
      </w:r>
    </w:p>
    <w:p w14:paraId="005BEE14" w14:textId="77777777" w:rsidR="00A67C86" w:rsidRDefault="00A67C86">
      <w:pPr>
        <w:rPr>
          <w:rFonts w:ascii="Times New Roman" w:eastAsia="Times New Roman" w:hAnsi="Times New Roman" w:cs="Times New Roman"/>
          <w:sz w:val="22"/>
        </w:rPr>
      </w:pPr>
    </w:p>
    <w:p w14:paraId="61C9218C" w14:textId="77777777" w:rsidR="00A67C86" w:rsidRDefault="00000000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PROSÍM, VYUŽÍVEJTE POKUD MOŽNO NAŠE WEBOVÉ STRÁNKY:</w:t>
      </w:r>
    </w:p>
    <w:p w14:paraId="613428EF" w14:textId="77777777" w:rsidR="00A67C86" w:rsidRDefault="00A67C86">
      <w:pPr>
        <w:rPr>
          <w:rFonts w:ascii="Times New Roman" w:eastAsia="Times New Roman" w:hAnsi="Times New Roman" w:cs="Times New Roman"/>
          <w:sz w:val="32"/>
        </w:rPr>
      </w:pPr>
      <w:hyperlink r:id="rId4">
        <w:r>
          <w:rPr>
            <w:rFonts w:ascii="Times New Roman" w:eastAsia="Times New Roman" w:hAnsi="Times New Roman" w:cs="Times New Roman"/>
            <w:color w:val="0000FF"/>
            <w:sz w:val="32"/>
            <w:u w:val="single"/>
          </w:rPr>
          <w:t>www.k1-brno.cz</w:t>
        </w:r>
      </w:hyperlink>
    </w:p>
    <w:p w14:paraId="64348B44" w14:textId="2A70133C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Předseda</w:t>
      </w:r>
      <w:r w:rsidR="00A2509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Radomil Novák:</w:t>
      </w:r>
    </w:p>
    <w:p w14:paraId="106E2B07" w14:textId="23E18F79" w:rsidR="00A67C86" w:rsidRDefault="0000000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Jednatel</w:t>
      </w:r>
      <w:r w:rsidR="00A2509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Daniel Obdržálek</w:t>
      </w:r>
      <w:r w:rsidR="00A25091">
        <w:rPr>
          <w:rFonts w:ascii="Times New Roman" w:eastAsia="Times New Roman" w:hAnsi="Times New Roman" w:cs="Times New Roman"/>
          <w:sz w:val="24"/>
        </w:rPr>
        <w:t>:</w:t>
      </w:r>
    </w:p>
    <w:sectPr w:rsidR="00A67C86">
      <w:pgSz w:w="11906" w:h="16838"/>
      <w:pgMar w:top="1417" w:right="1417" w:bottom="1417" w:left="1417" w:header="708" w:footer="708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splitPgBreakAndParaMark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C86"/>
    <w:rsid w:val="000E7BB8"/>
    <w:rsid w:val="00127344"/>
    <w:rsid w:val="00130778"/>
    <w:rsid w:val="00400955"/>
    <w:rsid w:val="004B2DFE"/>
    <w:rsid w:val="00635DB2"/>
    <w:rsid w:val="008978FD"/>
    <w:rsid w:val="009A43A5"/>
    <w:rsid w:val="00A25091"/>
    <w:rsid w:val="00A67C86"/>
    <w:rsid w:val="00ED402E"/>
    <w:rsid w:val="12F11133"/>
    <w:rsid w:val="4308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BCD33"/>
  <w15:docId w15:val="{4C20A8B2-28CD-4808-BB5D-73B2B107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1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12734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273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1-brno.cz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979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Ordinace</dc:creator>
  <cp:lastModifiedBy>Daniel Obdržálek</cp:lastModifiedBy>
  <cp:revision>2</cp:revision>
  <dcterms:created xsi:type="dcterms:W3CDTF">2026-10-09T11:33:00Z</dcterms:created>
  <dcterms:modified xsi:type="dcterms:W3CDTF">2026-10-09T11:33:00Z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63C2CBA6698D4C7ABE389661CFC77B9E</vt:lpwstr>
  </property>
</Properties>
</file>